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2E6E64"/>
          <w:sz w:val="18"/>
          <w:szCs w:val="18"/>
        </w:rPr>
        <w:t xml:space="preserve">UK CARE WORLD</w:t>
      </w:r>
    </w:p>
    <w:p>
      <w:pPr>
        <w:spacing w:after="60"/>
      </w:pPr>
      <w:r>
        <w:rPr>
          <w:b/>
          <w:bCs/>
          <w:color w:val="1C3A38"/>
          <w:sz w:val="40"/>
          <w:szCs w:val="40"/>
        </w:rPr>
        <w:t xml:space="preserve">Supervision &amp; Appraisal Record</w:t>
      </w:r>
    </w:p>
    <w:p>
      <w:pPr>
        <w:spacing w:after="240"/>
      </w:pPr>
      <w:r>
        <w:rPr>
          <w:i/>
          <w:iCs/>
          <w:color w:val="41605C"/>
          <w:sz w:val="18"/>
          <w:szCs w:val="18"/>
        </w:rPr>
        <w:t xml:space="preserve">A structured template for one-to-ones and annual appraisal conversations</w:t>
      </w:r>
    </w:p>
    <w:p>
      <w:pPr>
        <w:spacing w:after="120"/>
      </w:pPr>
      <w:r>
        <w:rPr>
          <w:b/>
          <w:bCs/>
          <w:color w:val="1C3A38"/>
          <w:sz w:val="20"/>
          <w:szCs w:val="20"/>
        </w:rPr>
        <w:t xml:space="preserve">Staff member: </w:t>
      </w:r>
      <w:r>
        <w:rPr>
          <w:color w:val="999999"/>
          <w:sz w:val="20"/>
          <w:szCs w:val="20"/>
        </w:rPr>
        <w:t xml:space="preserve">_______________________________________________</w:t>
      </w:r>
    </w:p>
    <w:p>
      <w:pPr>
        <w:spacing w:after="120"/>
      </w:pPr>
      <w:r>
        <w:rPr>
          <w:b/>
          <w:bCs/>
          <w:color w:val="1C3A38"/>
          <w:sz w:val="20"/>
          <w:szCs w:val="20"/>
        </w:rPr>
        <w:t xml:space="preserve">Role: </w:t>
      </w:r>
      <w:r>
        <w:rPr>
          <w:color w:val="999999"/>
          <w:sz w:val="20"/>
          <w:szCs w:val="20"/>
        </w:rPr>
        <w:t xml:space="preserve">_______________________________________________</w:t>
      </w:r>
    </w:p>
    <w:p>
      <w:pPr>
        <w:spacing w:after="120"/>
      </w:pPr>
      <w:r>
        <w:rPr>
          <w:b/>
          <w:bCs/>
          <w:color w:val="1C3A38"/>
          <w:sz w:val="20"/>
          <w:szCs w:val="20"/>
        </w:rPr>
        <w:t xml:space="preserve">Date of meeting: </w:t>
      </w:r>
      <w:r>
        <w:rPr>
          <w:color w:val="999999"/>
          <w:sz w:val="20"/>
          <w:szCs w:val="20"/>
        </w:rPr>
        <w:t xml:space="preserve">_______________________________________________</w:t>
      </w:r>
    </w:p>
    <w:p>
      <w:pPr>
        <w:spacing w:after="120"/>
      </w:pPr>
      <w:r>
        <w:rPr>
          <w:b/>
          <w:bCs/>
          <w:color w:val="1C3A38"/>
          <w:sz w:val="20"/>
          <w:szCs w:val="20"/>
        </w:rPr>
        <w:t xml:space="preserve">Type (Supervision / Annual Appraisal): </w:t>
      </w:r>
      <w:r>
        <w:rPr>
          <w:color w:val="999999"/>
          <w:sz w:val="20"/>
          <w:szCs w:val="20"/>
        </w:rPr>
        <w:t xml:space="preserve">_______________________________________________</w:t>
      </w:r>
    </w:p>
    <w:p>
      <w:pPr>
        <w:spacing w:after="100" w:before="200"/>
      </w:pPr>
      <w:r>
        <w:rPr>
          <w:b/>
          <w:bCs/>
          <w:color w:val="2E6E64"/>
          <w:sz w:val="24"/>
          <w:szCs w:val="24"/>
        </w:rPr>
        <w:t xml:space="preserve">Review of Previous Actions</w:t>
      </w:r>
    </w:p>
    <w:p>
      <w:pPr>
        <w:spacing w:after="100"/>
      </w:pPr>
      <w:r>
        <w:rPr>
          <w:i w:val="false"/>
          <w:iCs w:val="false"/>
          <w:color w:val="1C3A38"/>
          <w:sz w:val="20"/>
          <w:szCs w:val="20"/>
        </w:rPr>
        <w:t xml:space="preserve">Summarise progress against any actions agreed at the last supervision or appraisal.</w:t>
      </w:r>
    </w:p>
    <w:p>
      <w:pPr>
        <w:spacing w:after="100" w:before="200"/>
      </w:pPr>
      <w:r>
        <w:rPr>
          <w:b/>
          <w:bCs/>
          <w:color w:val="2E6E64"/>
          <w:sz w:val="24"/>
          <w:szCs w:val="24"/>
        </w:rPr>
        <w:t xml:space="preserve">Discussion Points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C3A38"/>
          <w:sz w:val="20"/>
          <w:szCs w:val="20"/>
        </w:rPr>
        <w:t xml:space="preserve">Wellbeing and workload — how are things going day to day?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C3A38"/>
          <w:sz w:val="20"/>
          <w:szCs w:val="20"/>
        </w:rPr>
        <w:t xml:space="preserve">Practice review — any observations, feedback, or incidents to discuss?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C3A38"/>
          <w:sz w:val="20"/>
          <w:szCs w:val="20"/>
        </w:rPr>
        <w:t xml:space="preserve">Training and development — any gaps, refreshers due, or aspirations to support?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C3A38"/>
          <w:sz w:val="20"/>
          <w:szCs w:val="20"/>
        </w:rPr>
        <w:t xml:space="preserve">Policy and procedure — any updates the staff member needs to be aware of?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C3A38"/>
          <w:sz w:val="20"/>
          <w:szCs w:val="20"/>
        </w:rPr>
        <w:t xml:space="preserve">Any concerns the staff member wants to raise, in confidence or otherwise</w:t>
      </w:r>
    </w:p>
    <w:p>
      <w:pPr>
        <w:spacing w:after="100" w:before="200"/>
      </w:pPr>
      <w:r>
        <w:rPr>
          <w:b/>
          <w:bCs/>
          <w:color w:val="2E6E64"/>
          <w:sz w:val="24"/>
          <w:szCs w:val="24"/>
        </w:rPr>
        <w:t xml:space="preserve">Objectives Agreed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000"/>
            <w:shd w:fill="E4EFE9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1C3A38"/>
                <w:sz w:val="18"/>
                <w:szCs w:val="18"/>
              </w:rPr>
              <w:t xml:space="preserve">Objective</w:t>
            </w:r>
          </w:p>
        </w:tc>
        <w:tc>
          <w:tcPr>
            <w:tcW w:type="dxa" w:w="3000"/>
            <w:shd w:fill="E4EFE9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1C3A38"/>
                <w:sz w:val="18"/>
                <w:szCs w:val="18"/>
              </w:rPr>
              <w:t xml:space="preserve">Support needed</w:t>
            </w:r>
          </w:p>
        </w:tc>
        <w:tc>
          <w:tcPr>
            <w:tcW w:type="dxa" w:w="2000"/>
            <w:shd w:fill="E4EFE9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1C3A38"/>
                <w:sz w:val="18"/>
                <w:szCs w:val="18"/>
              </w:rPr>
              <w:t xml:space="preserve">Review date</w:t>
            </w:r>
          </w:p>
        </w:tc>
      </w:tr>
      <w:tr>
        <w:tc>
          <w:tcPr>
            <w:tcW w:type="dxa" w:w="4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  <w:tc>
          <w:tcPr>
            <w:tcW w:type="dxa" w:w="3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  <w:tc>
          <w:tcPr>
            <w:tcW w:type="dxa" w:w="2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4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  <w:tc>
          <w:tcPr>
            <w:tcW w:type="dxa" w:w="3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  <w:tc>
          <w:tcPr>
            <w:tcW w:type="dxa" w:w="2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4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  <w:tc>
          <w:tcPr>
            <w:tcW w:type="dxa" w:w="3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  <w:tc>
          <w:tcPr>
            <w:tcW w:type="dxa" w:w="2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</w:tr>
    </w:tbl>
    <w:p>
      <w:pPr>
        <w:spacing w:after="100" w:before="200"/>
      </w:pPr>
      <w:r>
        <w:rPr>
          <w:b/>
          <w:bCs/>
          <w:color w:val="2E6E64"/>
          <w:sz w:val="24"/>
          <w:szCs w:val="24"/>
        </w:rPr>
        <w:t xml:space="preserve">Sign-Off</w:t>
      </w:r>
    </w:p>
    <w:p>
      <w:pPr>
        <w:spacing w:after="120"/>
      </w:pPr>
      <w:r>
        <w:rPr>
          <w:b/>
          <w:bCs/>
          <w:color w:val="1C3A38"/>
          <w:sz w:val="20"/>
          <w:szCs w:val="20"/>
        </w:rPr>
        <w:t xml:space="preserve">Staff member signature: </w:t>
      </w:r>
      <w:r>
        <w:rPr>
          <w:color w:val="999999"/>
          <w:sz w:val="20"/>
          <w:szCs w:val="20"/>
        </w:rPr>
        <w:t xml:space="preserve">_______________________________________________</w:t>
      </w:r>
    </w:p>
    <w:p>
      <w:pPr>
        <w:spacing w:after="120"/>
      </w:pPr>
      <w:r>
        <w:rPr>
          <w:b/>
          <w:bCs/>
          <w:color w:val="1C3A38"/>
          <w:sz w:val="20"/>
          <w:szCs w:val="20"/>
        </w:rPr>
        <w:t xml:space="preserve">Manager signature: </w:t>
      </w:r>
      <w:r>
        <w:rPr>
          <w:color w:val="999999"/>
          <w:sz w:val="20"/>
          <w:szCs w:val="20"/>
        </w:rPr>
        <w:t xml:space="preserve">_______________________________________________</w:t>
      </w:r>
    </w:p>
    <w:p>
      <w:pPr>
        <w:spacing w:after="120"/>
      </w:pPr>
      <w:r>
        <w:rPr>
          <w:b/>
          <w:bCs/>
          <w:color w:val="1C3A38"/>
          <w:sz w:val="20"/>
          <w:szCs w:val="20"/>
        </w:rPr>
        <w:t xml:space="preserve">Date of next meeting: </w:t>
      </w:r>
      <w:r>
        <w:rPr>
          <w:color w:val="999999"/>
          <w:sz w:val="20"/>
          <w:szCs w:val="20"/>
        </w:rPr>
        <w:t xml:space="preserve">_______________________________________________</w:t>
      </w:r>
    </w:p>
    <w:sectPr>
      <w:pgSz w:w="11906" w:h="16838" w:orient="portrait"/>
      <w:pgMar w:top="900" w:right="900" w:bottom="9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2026-07-24T20:39:48.943Z</dcterms:created>
  <dcterms:modified xsi:type="dcterms:W3CDTF">2026-07-24T20:39:48.943Z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